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/>
          <w:sz w:val="44"/>
          <w:szCs w:val="44"/>
          <w:lang w:val="en-US" w:eastAsia="zh-CN"/>
        </w:rPr>
        <w:t>证书补办证明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82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XXX，性别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，身份证号码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</w:p>
    <w:p>
      <w:pPr>
        <w:ind w:firstLine="82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系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u w:val="none"/>
          <w:lang w:val="en-US" w:eastAsia="zh-CN"/>
        </w:rPr>
        <w:t>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级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none"/>
          <w:lang w:val="en-US" w:eastAsia="zh-CN"/>
        </w:rPr>
        <w:t>专业的学生。因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原因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</w:p>
    <w:p>
      <w:p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其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证书丢失。</w:t>
      </w:r>
    </w:p>
    <w:p>
      <w:p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XXX为第XX期</w:t>
      </w:r>
      <w:r>
        <w:rPr>
          <w:rFonts w:hint="eastAsia"/>
          <w:sz w:val="32"/>
          <w:szCs w:val="32"/>
          <w:u w:val="single"/>
          <w:lang w:val="en-US" w:eastAsia="zh-CN"/>
        </w:rPr>
        <w:t>入党积极分子或发展对象</w:t>
      </w:r>
      <w:r>
        <w:rPr>
          <w:rFonts w:hint="eastAsia"/>
          <w:sz w:val="32"/>
          <w:szCs w:val="32"/>
          <w:u w:val="none"/>
          <w:lang w:val="en-US" w:eastAsia="zh-CN"/>
        </w:rPr>
        <w:t>培训班结业学员，证书编号为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none"/>
          <w:lang w:val="en-US" w:eastAsia="zh-CN"/>
        </w:rPr>
        <w:t>。特申请证书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补办。</w:t>
      </w:r>
    </w:p>
    <w:p>
      <w:pPr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党支部/党总支</w:t>
      </w:r>
    </w:p>
    <w:p>
      <w:pPr>
        <w:jc w:val="both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7335D"/>
    <w:rsid w:val="12B5392E"/>
    <w:rsid w:val="1F37335D"/>
    <w:rsid w:val="2518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2021-10-11T00:59:00Z</dcterms:created>
  <dc:creator>刘宝</dc:creator>
  <cp:lastModifiedBy>刘宝</cp:lastModifiedBy>
  <dcterms:modified xsi:type="dcterms:W3CDTF">2021-10-11T01:11:51Z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553D581B01724FEBB2B5430DD085B50E</vt:lpwstr>
  </property>
</Properties>
</file>